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D732" w14:textId="77777777" w:rsidR="008C56A1" w:rsidRPr="00DF3CD9" w:rsidRDefault="008C56A1" w:rsidP="008C56A1">
      <w:pPr>
        <w:jc w:val="center"/>
        <w:rPr>
          <w:b/>
          <w:bCs/>
          <w:sz w:val="28"/>
          <w:szCs w:val="28"/>
        </w:rPr>
      </w:pPr>
      <w:r w:rsidRPr="00DF3CD9">
        <w:rPr>
          <w:b/>
          <w:bCs/>
          <w:sz w:val="28"/>
          <w:szCs w:val="28"/>
        </w:rPr>
        <w:t>Sintesi delle Forme Giuridiche</w:t>
      </w:r>
    </w:p>
    <w:p w14:paraId="64B96823" w14:textId="77777777" w:rsidR="008C56A1" w:rsidRDefault="008C56A1" w:rsidP="008C56A1"/>
    <w:p w14:paraId="37DCF1CA" w14:textId="77777777" w:rsidR="008C56A1" w:rsidRPr="0033585C" w:rsidRDefault="008C56A1" w:rsidP="008C56A1">
      <w:pPr>
        <w:rPr>
          <w:b/>
          <w:bCs/>
          <w:sz w:val="28"/>
          <w:szCs w:val="28"/>
        </w:rPr>
      </w:pPr>
      <w:r w:rsidRPr="0033585C">
        <w:rPr>
          <w:b/>
          <w:bCs/>
          <w:sz w:val="28"/>
          <w:szCs w:val="28"/>
        </w:rPr>
        <w:t>Società di capitali</w:t>
      </w:r>
    </w:p>
    <w:p w14:paraId="32349B84" w14:textId="77777777" w:rsidR="008C56A1" w:rsidRPr="00DF3CD9" w:rsidRDefault="008C56A1" w:rsidP="008C56A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F3CD9">
        <w:rPr>
          <w:sz w:val="24"/>
          <w:szCs w:val="24"/>
        </w:rPr>
        <w:t>Società a responsabilità limitata (</w:t>
      </w:r>
      <w:proofErr w:type="spellStart"/>
      <w:r w:rsidRPr="00DF3CD9">
        <w:rPr>
          <w:sz w:val="24"/>
          <w:szCs w:val="24"/>
        </w:rPr>
        <w:t>Srl</w:t>
      </w:r>
      <w:proofErr w:type="spellEnd"/>
      <w:r w:rsidRPr="00DF3CD9">
        <w:rPr>
          <w:sz w:val="24"/>
          <w:szCs w:val="24"/>
        </w:rPr>
        <w:t>)</w:t>
      </w:r>
    </w:p>
    <w:p w14:paraId="273ED538" w14:textId="77777777" w:rsidR="008C56A1" w:rsidRPr="00DF3CD9" w:rsidRDefault="008C56A1" w:rsidP="008C56A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F3CD9">
        <w:rPr>
          <w:sz w:val="24"/>
          <w:szCs w:val="24"/>
        </w:rPr>
        <w:t>Società a responsabilità limitata semplificata (</w:t>
      </w:r>
      <w:proofErr w:type="spellStart"/>
      <w:r w:rsidRPr="00DF3CD9">
        <w:rPr>
          <w:sz w:val="24"/>
          <w:szCs w:val="24"/>
        </w:rPr>
        <w:t>Srl</w:t>
      </w:r>
      <w:proofErr w:type="spellEnd"/>
      <w:r w:rsidRPr="00DF3CD9">
        <w:rPr>
          <w:sz w:val="24"/>
          <w:szCs w:val="24"/>
        </w:rPr>
        <w:t xml:space="preserve"> semplificata)</w:t>
      </w:r>
    </w:p>
    <w:p w14:paraId="30869D03" w14:textId="77777777" w:rsidR="008C56A1" w:rsidRPr="00DF3CD9" w:rsidRDefault="008C56A1" w:rsidP="008C56A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F3CD9">
        <w:rPr>
          <w:sz w:val="24"/>
          <w:szCs w:val="24"/>
        </w:rPr>
        <w:t>Società per azioni (Spa)</w:t>
      </w:r>
    </w:p>
    <w:p w14:paraId="3742437F" w14:textId="77777777" w:rsidR="008C56A1" w:rsidRPr="00DF3CD9" w:rsidRDefault="008C56A1" w:rsidP="008C56A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F3CD9">
        <w:rPr>
          <w:sz w:val="24"/>
          <w:szCs w:val="24"/>
        </w:rPr>
        <w:t>Società in accomandita per azioni (Sapa)</w:t>
      </w:r>
    </w:p>
    <w:p w14:paraId="04243CF3" w14:textId="77777777" w:rsidR="008C56A1" w:rsidRPr="00DF3CD9" w:rsidRDefault="008C56A1" w:rsidP="008C56A1">
      <w:pPr>
        <w:rPr>
          <w:i/>
          <w:iCs/>
        </w:rPr>
      </w:pPr>
      <w:r w:rsidRPr="00DF3CD9">
        <w:rPr>
          <w:i/>
          <w:iCs/>
        </w:rPr>
        <w:t xml:space="preserve">Sono caratterizzate da </w:t>
      </w:r>
    </w:p>
    <w:p w14:paraId="7D42F9A2" w14:textId="77777777" w:rsidR="008C56A1" w:rsidRPr="00DF3CD9" w:rsidRDefault="008C56A1" w:rsidP="008C56A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F3CD9">
        <w:rPr>
          <w:sz w:val="24"/>
          <w:szCs w:val="24"/>
        </w:rPr>
        <w:t>Personalità giuridica: sono soggetti distinti rispetto agli individui che le compongono.</w:t>
      </w:r>
    </w:p>
    <w:p w14:paraId="0D6FC75F" w14:textId="77777777" w:rsidR="008C56A1" w:rsidRPr="00DF3CD9" w:rsidRDefault="008C56A1" w:rsidP="008C56A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F3CD9">
        <w:rPr>
          <w:sz w:val="24"/>
          <w:szCs w:val="24"/>
        </w:rPr>
        <w:t>L’elemento patrimoniale prevale sull’elemento personale in quanto il contratto di società richiede un conferimento allo scopo di dividere gli utili derivanti dalle attività che costituiscono l’oggetto sociale.</w:t>
      </w:r>
    </w:p>
    <w:p w14:paraId="14404362" w14:textId="77777777" w:rsidR="008C56A1" w:rsidRPr="00DF3CD9" w:rsidRDefault="008C56A1" w:rsidP="008C56A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F3CD9">
        <w:rPr>
          <w:sz w:val="24"/>
          <w:szCs w:val="24"/>
        </w:rPr>
        <w:t>La società risponde delle obbligazioni sociali con il proprio capitale (cd. “autonomia patrimoniale perfetta”); pertanto, i soci sono responsabili limitatamente al capitale conferito.</w:t>
      </w:r>
    </w:p>
    <w:p w14:paraId="0065BF1A" w14:textId="77777777" w:rsidR="008C56A1" w:rsidRDefault="008C56A1" w:rsidP="008C56A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F3CD9">
        <w:rPr>
          <w:sz w:val="24"/>
          <w:szCs w:val="24"/>
        </w:rPr>
        <w:t>La società è amministrata da uno o più soggetti e la qualifica di amministratore può non dipendere dalla qualifica di socio.</w:t>
      </w:r>
    </w:p>
    <w:p w14:paraId="5A60FA45" w14:textId="77777777" w:rsidR="008C56A1" w:rsidRDefault="008C56A1" w:rsidP="008C56A1">
      <w:pPr>
        <w:autoSpaceDE w:val="0"/>
        <w:autoSpaceDN w:val="0"/>
        <w:adjustRightInd w:val="0"/>
        <w:rPr>
          <w:rFonts w:ascii="Calibri" w:hAnsi="Calibri" w:cs="Calibri"/>
        </w:rPr>
      </w:pPr>
      <w:r w:rsidRPr="00DF3CD9">
        <w:rPr>
          <w:rFonts w:ascii="Calibri" w:hAnsi="Calibri" w:cs="Calibri"/>
        </w:rPr>
        <w:t>Le società di capitali sono costituite per lo svolgimento di attività imprenditoriali</w:t>
      </w:r>
      <w:r>
        <w:rPr>
          <w:rFonts w:ascii="Calibri" w:hAnsi="Calibri" w:cs="Calibri"/>
        </w:rPr>
        <w:t xml:space="preserve"> </w:t>
      </w:r>
      <w:r w:rsidRPr="00DF3CD9">
        <w:rPr>
          <w:rFonts w:ascii="Calibri" w:hAnsi="Calibri" w:cs="Calibri"/>
        </w:rPr>
        <w:t>che comportano un certo grado di</w:t>
      </w:r>
      <w:r>
        <w:rPr>
          <w:rFonts w:ascii="Calibri" w:hAnsi="Calibri" w:cs="Calibri"/>
        </w:rPr>
        <w:t xml:space="preserve"> </w:t>
      </w:r>
      <w:r w:rsidRPr="00DF3CD9">
        <w:rPr>
          <w:rFonts w:ascii="Calibri" w:hAnsi="Calibri" w:cs="Calibri"/>
        </w:rPr>
        <w:t>rischio e che richiedono, pertanto, la limitazione della responsabilità per coloro che investono il capitale.</w:t>
      </w:r>
    </w:p>
    <w:p w14:paraId="556E2140" w14:textId="77777777" w:rsidR="008C56A1" w:rsidRDefault="008C56A1" w:rsidP="008C56A1">
      <w:pPr>
        <w:autoSpaceDE w:val="0"/>
        <w:autoSpaceDN w:val="0"/>
        <w:adjustRightInd w:val="0"/>
        <w:rPr>
          <w:rFonts w:ascii="Calibri" w:hAnsi="Calibri" w:cs="Calibri"/>
        </w:rPr>
      </w:pPr>
      <w:r w:rsidRPr="00DF3CD9">
        <w:rPr>
          <w:rFonts w:ascii="Calibri" w:hAnsi="Calibri" w:cs="Calibri"/>
          <w:i/>
          <w:iCs/>
        </w:rPr>
        <w:t>Vantaggi</w:t>
      </w:r>
      <w:r>
        <w:rPr>
          <w:rFonts w:ascii="Calibri" w:hAnsi="Calibri" w:cs="Calibri"/>
        </w:rPr>
        <w:t xml:space="preserve">: </w:t>
      </w:r>
      <w:r w:rsidRPr="00DF3CD9">
        <w:rPr>
          <w:rFonts w:ascii="Calibri" w:hAnsi="Calibri" w:cs="Calibri"/>
        </w:rPr>
        <w:t>responsabilità limitata dei soci al valore del capitale conferito; l’amministrazione può essere affidata anche a non soci; nell’ipotesi di insolvenza, il fallimento riguarda la società e non i soci; per le Spa possibilità di quotazione in borsa.</w:t>
      </w:r>
    </w:p>
    <w:p w14:paraId="7CFE89F5" w14:textId="77777777" w:rsidR="008C56A1" w:rsidRDefault="008C56A1" w:rsidP="008C56A1">
      <w:pPr>
        <w:autoSpaceDE w:val="0"/>
        <w:autoSpaceDN w:val="0"/>
        <w:adjustRightInd w:val="0"/>
        <w:rPr>
          <w:rFonts w:ascii="Calibri" w:hAnsi="Calibri" w:cs="Calibri"/>
        </w:rPr>
      </w:pPr>
      <w:r w:rsidRPr="00153C2A">
        <w:rPr>
          <w:rFonts w:ascii="Calibri" w:hAnsi="Calibri" w:cs="Calibri"/>
          <w:i/>
          <w:iCs/>
        </w:rPr>
        <w:t>Svantaggi</w:t>
      </w:r>
      <w:r>
        <w:rPr>
          <w:rFonts w:ascii="Calibri" w:hAnsi="Calibri" w:cs="Calibri"/>
        </w:rPr>
        <w:t xml:space="preserve">: </w:t>
      </w:r>
      <w:r w:rsidRPr="00153C2A">
        <w:rPr>
          <w:rFonts w:ascii="Calibri" w:hAnsi="Calibri" w:cs="Calibri"/>
        </w:rPr>
        <w:t>oneri di costituzione più elevati rispetto alle società di persone; obbligo di redazione del bilancio da depositare presso la Camera di Commercio.</w:t>
      </w:r>
    </w:p>
    <w:p w14:paraId="4BFF89EB" w14:textId="77777777" w:rsidR="008C56A1" w:rsidRDefault="008C56A1" w:rsidP="008C56A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EC88F" wp14:editId="6BD0D064">
                <wp:simplePos x="0" y="0"/>
                <wp:positionH relativeFrom="column">
                  <wp:posOffset>-17725</wp:posOffset>
                </wp:positionH>
                <wp:positionV relativeFrom="paragraph">
                  <wp:posOffset>139948</wp:posOffset>
                </wp:positionV>
                <wp:extent cx="6241774" cy="0"/>
                <wp:effectExtent l="0" t="0" r="0" b="0"/>
                <wp:wrapNone/>
                <wp:docPr id="681397702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7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D3EE4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1pt" to="490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255AD769" w14:textId="77777777" w:rsidR="008C56A1" w:rsidRPr="0033585C" w:rsidRDefault="008C56A1" w:rsidP="008C56A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3585C">
        <w:rPr>
          <w:b/>
          <w:bCs/>
          <w:sz w:val="28"/>
          <w:szCs w:val="28"/>
        </w:rPr>
        <w:t>Società di Persone</w:t>
      </w:r>
    </w:p>
    <w:p w14:paraId="2906A539" w14:textId="77777777" w:rsidR="008C56A1" w:rsidRPr="0033585C" w:rsidRDefault="008C56A1" w:rsidP="008C56A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33585C">
        <w:rPr>
          <w:rFonts w:ascii="Calibri" w:hAnsi="Calibri" w:cs="Calibri"/>
          <w:kern w:val="0"/>
          <w:sz w:val="24"/>
          <w:szCs w:val="24"/>
        </w:rPr>
        <w:t>Società semplice (</w:t>
      </w:r>
      <w:proofErr w:type="spellStart"/>
      <w:r w:rsidRPr="0033585C">
        <w:rPr>
          <w:rFonts w:ascii="Calibri" w:hAnsi="Calibri" w:cs="Calibri"/>
          <w:kern w:val="0"/>
          <w:sz w:val="24"/>
          <w:szCs w:val="24"/>
        </w:rPr>
        <w:t>Ss</w:t>
      </w:r>
      <w:proofErr w:type="spellEnd"/>
      <w:r w:rsidRPr="0033585C">
        <w:rPr>
          <w:rFonts w:ascii="Calibri" w:hAnsi="Calibri" w:cs="Calibri"/>
          <w:kern w:val="0"/>
          <w:sz w:val="24"/>
          <w:szCs w:val="24"/>
        </w:rPr>
        <w:t>)</w:t>
      </w:r>
    </w:p>
    <w:p w14:paraId="7EFD3985" w14:textId="77777777" w:rsidR="008C56A1" w:rsidRPr="0033585C" w:rsidRDefault="008C56A1" w:rsidP="008C56A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33585C">
        <w:rPr>
          <w:rFonts w:ascii="Calibri" w:hAnsi="Calibri" w:cs="Calibri"/>
          <w:kern w:val="0"/>
          <w:sz w:val="24"/>
          <w:szCs w:val="24"/>
        </w:rPr>
        <w:t>Società in nome collettivo (Snc)</w:t>
      </w:r>
    </w:p>
    <w:p w14:paraId="53949DE6" w14:textId="77777777" w:rsidR="008C56A1" w:rsidRPr="0033585C" w:rsidRDefault="008C56A1" w:rsidP="008C56A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33585C">
        <w:rPr>
          <w:rFonts w:ascii="Calibri" w:hAnsi="Calibri" w:cs="Calibri"/>
          <w:kern w:val="0"/>
          <w:sz w:val="24"/>
          <w:szCs w:val="24"/>
        </w:rPr>
        <w:t>Società in accomandita semplice (Sas)</w:t>
      </w:r>
    </w:p>
    <w:p w14:paraId="077A60B1" w14:textId="77777777" w:rsidR="008C56A1" w:rsidRDefault="008C56A1" w:rsidP="008C56A1">
      <w:pPr>
        <w:autoSpaceDE w:val="0"/>
        <w:autoSpaceDN w:val="0"/>
        <w:adjustRightInd w:val="0"/>
        <w:rPr>
          <w:rFonts w:ascii="Calibri" w:hAnsi="Calibri" w:cs="Calibri"/>
        </w:rPr>
      </w:pPr>
    </w:p>
    <w:p w14:paraId="7CDC1B7F" w14:textId="77777777" w:rsidR="008C56A1" w:rsidRPr="00DF3CD9" w:rsidRDefault="008C56A1" w:rsidP="008C56A1">
      <w:pPr>
        <w:rPr>
          <w:i/>
          <w:iCs/>
        </w:rPr>
      </w:pPr>
      <w:r>
        <w:rPr>
          <w:i/>
          <w:iCs/>
        </w:rPr>
        <w:t>Caratteristiche</w:t>
      </w:r>
    </w:p>
    <w:p w14:paraId="2317D5FE" w14:textId="77777777" w:rsidR="008C56A1" w:rsidRPr="0033585C" w:rsidRDefault="008C56A1" w:rsidP="008C56A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3585C">
        <w:rPr>
          <w:sz w:val="24"/>
          <w:szCs w:val="24"/>
        </w:rPr>
        <w:t>Non sono dotate di personalità giuridica.</w:t>
      </w:r>
    </w:p>
    <w:p w14:paraId="647938AE" w14:textId="77777777" w:rsidR="008C56A1" w:rsidRPr="0033585C" w:rsidRDefault="008C56A1" w:rsidP="008C56A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3585C">
        <w:rPr>
          <w:sz w:val="24"/>
          <w:szCs w:val="24"/>
        </w:rPr>
        <w:t>L’elemento soggettivo prevale sull’elemento patrimoniale.</w:t>
      </w:r>
    </w:p>
    <w:p w14:paraId="19804906" w14:textId="77777777" w:rsidR="008C56A1" w:rsidRPr="0033585C" w:rsidRDefault="008C56A1" w:rsidP="008C56A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3585C">
        <w:rPr>
          <w:sz w:val="24"/>
          <w:szCs w:val="24"/>
        </w:rPr>
        <w:t>I soci rispondono illimitatamente e solidalmente per le obbligazioni sociali: per i debiti contratti dalla società i soci rispondono con il loro patrimonio personale.</w:t>
      </w:r>
    </w:p>
    <w:p w14:paraId="697E2E8A" w14:textId="77777777" w:rsidR="008C56A1" w:rsidRDefault="008C56A1" w:rsidP="008C56A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3585C">
        <w:rPr>
          <w:sz w:val="24"/>
          <w:szCs w:val="24"/>
        </w:rPr>
        <w:t>La responsabilità è sussidiaria, ovvero i creditori possono rivalersi sui patrimoni dei singoli soci solo dopo aver escusso il patrimonio della società, l’unica eccezione è fatta per i soci accomandanti delle Sas che godono di una responsabilità limitata.</w:t>
      </w:r>
    </w:p>
    <w:p w14:paraId="28CC494A" w14:textId="77777777" w:rsidR="008C56A1" w:rsidRDefault="008C56A1" w:rsidP="008C56A1">
      <w:pPr>
        <w:autoSpaceDE w:val="0"/>
        <w:autoSpaceDN w:val="0"/>
        <w:adjustRightInd w:val="0"/>
      </w:pPr>
    </w:p>
    <w:p w14:paraId="4024579A" w14:textId="77777777" w:rsidR="008C56A1" w:rsidRDefault="008C56A1" w:rsidP="008C56A1">
      <w:pPr>
        <w:autoSpaceDE w:val="0"/>
        <w:autoSpaceDN w:val="0"/>
        <w:adjustRightInd w:val="0"/>
      </w:pPr>
      <w:r w:rsidRPr="00D76043">
        <w:t>Sono adatte per imprese di piccole dimensioni perché non comportano eccessivi costi di costituzione (non è previsto il limite di reddito) e gestione (il rendiconto non è pubblico, possibilità di regime semplificato di contabilità) i cui soci siano disposti a coinvolgere i propri beni personali alle sorti dell’attività.</w:t>
      </w:r>
    </w:p>
    <w:p w14:paraId="4D417FDE" w14:textId="77777777" w:rsidR="008C56A1" w:rsidRDefault="008C56A1" w:rsidP="008C56A1">
      <w:pPr>
        <w:autoSpaceDE w:val="0"/>
        <w:autoSpaceDN w:val="0"/>
        <w:adjustRightInd w:val="0"/>
        <w:rPr>
          <w:rFonts w:ascii="Calibri" w:hAnsi="Calibri" w:cs="Calibri"/>
        </w:rPr>
      </w:pPr>
      <w:r w:rsidRPr="00DF3CD9">
        <w:rPr>
          <w:rFonts w:ascii="Calibri" w:hAnsi="Calibri" w:cs="Calibri"/>
          <w:i/>
          <w:iCs/>
        </w:rPr>
        <w:t>Vantaggi</w:t>
      </w:r>
      <w:r>
        <w:rPr>
          <w:rFonts w:ascii="Calibri" w:hAnsi="Calibri" w:cs="Calibri"/>
        </w:rPr>
        <w:t>: r</w:t>
      </w:r>
      <w:r w:rsidRPr="00D76043">
        <w:rPr>
          <w:rFonts w:ascii="Calibri" w:hAnsi="Calibri" w:cs="Calibri"/>
        </w:rPr>
        <w:t>eddito imputato ai soci secondo la quota di partecipazione (la tassazione avviene in capo al socio</w:t>
      </w:r>
      <w:r>
        <w:rPr>
          <w:rFonts w:ascii="Calibri" w:hAnsi="Calibri" w:cs="Calibri"/>
        </w:rPr>
        <w:t xml:space="preserve"> </w:t>
      </w:r>
      <w:r w:rsidRPr="00D76043">
        <w:rPr>
          <w:rFonts w:ascii="Calibri" w:hAnsi="Calibri" w:cs="Calibri"/>
        </w:rPr>
        <w:t>secondo le regole Irpef); poche formalità per la costituzione e per la gestione.</w:t>
      </w:r>
    </w:p>
    <w:p w14:paraId="64D34814" w14:textId="77777777" w:rsidR="008C56A1" w:rsidRDefault="008C56A1" w:rsidP="008C56A1">
      <w:pPr>
        <w:autoSpaceDE w:val="0"/>
        <w:autoSpaceDN w:val="0"/>
        <w:adjustRightInd w:val="0"/>
        <w:rPr>
          <w:rFonts w:ascii="Calibri" w:hAnsi="Calibri" w:cs="Calibri"/>
        </w:rPr>
      </w:pPr>
      <w:r w:rsidRPr="00153C2A">
        <w:rPr>
          <w:rFonts w:ascii="Calibri" w:hAnsi="Calibri" w:cs="Calibri"/>
          <w:i/>
          <w:iCs/>
        </w:rPr>
        <w:t>Svantaggi</w:t>
      </w:r>
      <w:r>
        <w:rPr>
          <w:rFonts w:ascii="Calibri" w:hAnsi="Calibri" w:cs="Calibri"/>
        </w:rPr>
        <w:t>: r</w:t>
      </w:r>
      <w:r w:rsidRPr="00D76043">
        <w:rPr>
          <w:rFonts w:ascii="Calibri" w:hAnsi="Calibri" w:cs="Calibri"/>
        </w:rPr>
        <w:t xml:space="preserve">esponsabilità illimitata e solidale di soci (nella Sas vale solo i soci accomandatari); </w:t>
      </w:r>
    </w:p>
    <w:p w14:paraId="18811EB4" w14:textId="77777777" w:rsidR="008C56A1" w:rsidRDefault="008C56A1" w:rsidP="008C56A1">
      <w:pPr>
        <w:autoSpaceDE w:val="0"/>
        <w:autoSpaceDN w:val="0"/>
        <w:adjustRightInd w:val="0"/>
        <w:rPr>
          <w:rFonts w:ascii="Calibri" w:hAnsi="Calibri" w:cs="Calibri"/>
        </w:rPr>
      </w:pPr>
      <w:r w:rsidRPr="00D76043">
        <w:rPr>
          <w:rFonts w:ascii="Calibri" w:hAnsi="Calibri" w:cs="Calibri"/>
        </w:rPr>
        <w:t xml:space="preserve">impossibilità di esercitare un’attività commerciale (solo per le </w:t>
      </w:r>
      <w:proofErr w:type="spellStart"/>
      <w:r w:rsidRPr="00D76043">
        <w:rPr>
          <w:rFonts w:ascii="Calibri" w:hAnsi="Calibri" w:cs="Calibri"/>
        </w:rPr>
        <w:t>Ss</w:t>
      </w:r>
      <w:proofErr w:type="spellEnd"/>
      <w:r w:rsidRPr="00D76043">
        <w:rPr>
          <w:rFonts w:ascii="Calibri" w:hAnsi="Calibri" w:cs="Calibri"/>
        </w:rPr>
        <w:t>); limitata affidabilità creditizia.</w:t>
      </w:r>
    </w:p>
    <w:p w14:paraId="2C83A766" w14:textId="77777777" w:rsidR="008C56A1" w:rsidRDefault="008C56A1" w:rsidP="008C56A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7803E" wp14:editId="1A5FA4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41774" cy="0"/>
                <wp:effectExtent l="0" t="0" r="0" b="0"/>
                <wp:wrapNone/>
                <wp:docPr id="1920812507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7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3A131" id="Connettore dirit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1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51B9BCE2" w14:textId="77777777" w:rsidR="008C56A1" w:rsidRDefault="008C56A1" w:rsidP="008C56A1">
      <w:pPr>
        <w:autoSpaceDE w:val="0"/>
        <w:autoSpaceDN w:val="0"/>
        <w:adjustRightInd w:val="0"/>
        <w:rPr>
          <w:rFonts w:ascii="Calibri" w:hAnsi="Calibri" w:cs="Calibri"/>
        </w:rPr>
      </w:pPr>
    </w:p>
    <w:p w14:paraId="5D901938" w14:textId="77777777" w:rsidR="008C56A1" w:rsidRPr="00D76043" w:rsidRDefault="008C56A1" w:rsidP="008C56A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76043">
        <w:rPr>
          <w:b/>
          <w:bCs/>
          <w:sz w:val="28"/>
          <w:szCs w:val="28"/>
        </w:rPr>
        <w:t>Enti Non Profit</w:t>
      </w:r>
    </w:p>
    <w:p w14:paraId="7C24617E" w14:textId="77777777" w:rsidR="008C56A1" w:rsidRDefault="008C56A1" w:rsidP="008C56A1">
      <w:pPr>
        <w:autoSpaceDE w:val="0"/>
        <w:autoSpaceDN w:val="0"/>
        <w:adjustRightInd w:val="0"/>
      </w:pPr>
    </w:p>
    <w:p w14:paraId="1ABD0B0C" w14:textId="77777777" w:rsidR="008C56A1" w:rsidRPr="00D76043" w:rsidRDefault="008C56A1" w:rsidP="008C56A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76043">
        <w:rPr>
          <w:sz w:val="24"/>
          <w:szCs w:val="24"/>
        </w:rPr>
        <w:t>Associazioni</w:t>
      </w:r>
    </w:p>
    <w:p w14:paraId="615D90F7" w14:textId="77777777" w:rsidR="008C56A1" w:rsidRPr="00D76043" w:rsidRDefault="008C56A1" w:rsidP="008C56A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76043">
        <w:rPr>
          <w:sz w:val="24"/>
          <w:szCs w:val="24"/>
        </w:rPr>
        <w:t>Fondazioni</w:t>
      </w:r>
    </w:p>
    <w:p w14:paraId="5D8F4A1E" w14:textId="77777777" w:rsidR="008C56A1" w:rsidRPr="00D76043" w:rsidRDefault="008C56A1" w:rsidP="008C56A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76043">
        <w:rPr>
          <w:sz w:val="24"/>
          <w:szCs w:val="24"/>
        </w:rPr>
        <w:t>Comitati</w:t>
      </w:r>
    </w:p>
    <w:p w14:paraId="5D1B3A70" w14:textId="77777777" w:rsidR="008C56A1" w:rsidRDefault="008C56A1" w:rsidP="008C56A1">
      <w:pPr>
        <w:autoSpaceDE w:val="0"/>
        <w:autoSpaceDN w:val="0"/>
        <w:adjustRightInd w:val="0"/>
      </w:pPr>
    </w:p>
    <w:p w14:paraId="789DB6D9" w14:textId="77777777" w:rsidR="008C56A1" w:rsidRDefault="008C56A1" w:rsidP="008C56A1">
      <w:pPr>
        <w:autoSpaceDE w:val="0"/>
        <w:autoSpaceDN w:val="0"/>
        <w:adjustRightInd w:val="0"/>
      </w:pPr>
      <w:r w:rsidRPr="00D76043">
        <w:rPr>
          <w:i/>
          <w:iCs/>
        </w:rPr>
        <w:t>Caratteristiche</w:t>
      </w:r>
      <w:r>
        <w:t xml:space="preserve">: sono costituite al fine di </w:t>
      </w:r>
      <w:r w:rsidRPr="00D76043">
        <w:t>perseguire uno scopo ideale non lucrativo mediante l’esercizio di un’attività di utilità sociale caratterizzata dall’erogazione di beni e di servizi volti a soddisfare un bisogno della persona umana o</w:t>
      </w:r>
      <w:r>
        <w:t xml:space="preserve"> </w:t>
      </w:r>
      <w:r w:rsidRPr="00D76043">
        <w:t>un interesse socialmente diffuso (beneficenza, cultura, sport, istruzione, assistenza, sanità).</w:t>
      </w:r>
    </w:p>
    <w:p w14:paraId="557C8CB4" w14:textId="77777777" w:rsidR="008C56A1" w:rsidRDefault="008C56A1" w:rsidP="008C56A1">
      <w:pPr>
        <w:autoSpaceDE w:val="0"/>
        <w:autoSpaceDN w:val="0"/>
        <w:adjustRightInd w:val="0"/>
      </w:pPr>
    </w:p>
    <w:p w14:paraId="5099C543" w14:textId="77777777" w:rsidR="0095623D" w:rsidRDefault="0095623D"/>
    <w:sectPr w:rsidR="00956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B63C" w14:textId="77777777" w:rsidR="00C00B2E" w:rsidRDefault="00C00B2E" w:rsidP="0095623D">
      <w:r>
        <w:separator/>
      </w:r>
    </w:p>
  </w:endnote>
  <w:endnote w:type="continuationSeparator" w:id="0">
    <w:p w14:paraId="6FCF4332" w14:textId="77777777" w:rsidR="00C00B2E" w:rsidRDefault="00C00B2E" w:rsidP="0095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67FE" w14:textId="77777777" w:rsidR="008C56A1" w:rsidRDefault="008C56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57CD" w14:textId="77777777" w:rsidR="0095623D" w:rsidRDefault="0095623D" w:rsidP="0095623D">
    <w:pPr>
      <w:tabs>
        <w:tab w:val="left" w:pos="5821"/>
      </w:tabs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1B71BA" wp14:editId="2DE6E2BC">
              <wp:simplePos x="0" y="0"/>
              <wp:positionH relativeFrom="margin">
                <wp:align>left</wp:align>
              </wp:positionH>
              <wp:positionV relativeFrom="paragraph">
                <wp:posOffset>49092</wp:posOffset>
              </wp:positionV>
              <wp:extent cx="6194738" cy="0"/>
              <wp:effectExtent l="0" t="0" r="0" b="0"/>
              <wp:wrapNone/>
              <wp:docPr id="468445471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4738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99DCFA" id="Connettore diritto 7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85pt" to="487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" strokecolor="red" strokeweight=".5pt">
              <v:stroke joinstyle="miter"/>
              <w10:wrap anchorx="margin"/>
            </v:line>
          </w:pict>
        </mc:Fallback>
      </mc:AlternateContent>
    </w:r>
    <w:r>
      <w:tab/>
    </w:r>
    <w:r>
      <w:br/>
    </w:r>
    <w:r w:rsidRPr="0095623D">
      <w:rPr>
        <w:b/>
        <w:bCs/>
        <w:sz w:val="22"/>
        <w:szCs w:val="22"/>
      </w:rPr>
      <w:t>CONFAO</w:t>
    </w:r>
    <w:r w:rsidRPr="00C15CB2">
      <w:rPr>
        <w:sz w:val="22"/>
        <w:szCs w:val="22"/>
      </w:rPr>
      <w:t xml:space="preserve"> - Consorzio Nazionale per la Formazione l'</w:t>
    </w:r>
    <w:r>
      <w:rPr>
        <w:sz w:val="22"/>
        <w:szCs w:val="22"/>
      </w:rPr>
      <w:t>A</w:t>
    </w:r>
    <w:r w:rsidRPr="00C15CB2">
      <w:rPr>
        <w:sz w:val="22"/>
        <w:szCs w:val="22"/>
      </w:rPr>
      <w:t>ggiornamento e l'Orientamento</w:t>
    </w:r>
    <w:r w:rsidRPr="00C15CB2">
      <w:rPr>
        <w:sz w:val="22"/>
        <w:szCs w:val="22"/>
      </w:rPr>
      <w:br/>
      <w:t>P.IVA/CF: IT09088951000</w:t>
    </w:r>
    <w:r>
      <w:br/>
    </w:r>
    <w:r>
      <w:rPr>
        <w:noProof/>
        <w:sz w:val="22"/>
        <w:szCs w:val="22"/>
      </w:rPr>
      <w:drawing>
        <wp:inline distT="0" distB="0" distL="0" distR="0" wp14:anchorId="0D950B02" wp14:editId="29D414DC">
          <wp:extent cx="104770" cy="146678"/>
          <wp:effectExtent l="0" t="0" r="0" b="6350"/>
          <wp:docPr id="748566039" name="Immagine 748566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427484" name="Immagine 4214274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16" cy="152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v</w:t>
    </w:r>
    <w:r w:rsidRPr="00C15CB2">
      <w:rPr>
        <w:sz w:val="22"/>
        <w:szCs w:val="22"/>
      </w:rPr>
      <w:t>ia Tirone, 11 – 00146 Roma</w:t>
    </w:r>
    <w:r>
      <w:br/>
    </w:r>
    <w:r>
      <w:rPr>
        <w:noProof/>
        <w:sz w:val="22"/>
        <w:szCs w:val="22"/>
      </w:rPr>
      <w:drawing>
        <wp:inline distT="0" distB="0" distL="0" distR="0" wp14:anchorId="4830FA30" wp14:editId="19FADB1B">
          <wp:extent cx="104140" cy="104140"/>
          <wp:effectExtent l="0" t="0" r="0" b="0"/>
          <wp:docPr id="68083424" name="Immagine 68083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418167" name="Immagine 23741816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89" cy="11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15CB2">
      <w:rPr>
        <w:sz w:val="22"/>
        <w:szCs w:val="22"/>
      </w:rPr>
      <w:t xml:space="preserve"> </w:t>
    </w:r>
    <w:r>
      <w:rPr>
        <w:sz w:val="22"/>
        <w:szCs w:val="22"/>
      </w:rPr>
      <w:t xml:space="preserve"> </w:t>
    </w:r>
    <w:r w:rsidRPr="00C15CB2">
      <w:rPr>
        <w:sz w:val="22"/>
        <w:szCs w:val="22"/>
      </w:rPr>
      <w:t>+39 0688373876</w:t>
    </w:r>
    <w:r>
      <w:br/>
    </w:r>
    <w:r>
      <w:rPr>
        <w:noProof/>
        <w:sz w:val="22"/>
        <w:szCs w:val="22"/>
      </w:rPr>
      <w:drawing>
        <wp:inline distT="0" distB="0" distL="0" distR="0" wp14:anchorId="47B46237" wp14:editId="6E28B5CA">
          <wp:extent cx="115470" cy="115470"/>
          <wp:effectExtent l="0" t="0" r="0" b="0"/>
          <wp:docPr id="2136738779" name="Immagine 2136738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936172" name="Immagine 170093617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44" cy="12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 w:rsidRPr="00C15CB2">
      <w:rPr>
        <w:sz w:val="22"/>
        <w:szCs w:val="22"/>
      </w:rPr>
      <w:t>confao@libero.it - confao@pec.it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7687" w14:textId="77777777" w:rsidR="008C56A1" w:rsidRDefault="008C56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CEED" w14:textId="77777777" w:rsidR="00C00B2E" w:rsidRDefault="00C00B2E" w:rsidP="0095623D">
      <w:r>
        <w:separator/>
      </w:r>
    </w:p>
  </w:footnote>
  <w:footnote w:type="continuationSeparator" w:id="0">
    <w:p w14:paraId="714A3D10" w14:textId="77777777" w:rsidR="00C00B2E" w:rsidRDefault="00C00B2E" w:rsidP="0095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0C87" w14:textId="77777777" w:rsidR="008C56A1" w:rsidRDefault="008C56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EE8E" w14:textId="77777777" w:rsidR="0095623D" w:rsidRDefault="0095623D">
    <w:pPr>
      <w:pStyle w:val="Intestazione"/>
    </w:pPr>
    <w:r>
      <w:rPr>
        <w:noProof/>
      </w:rPr>
      <w:drawing>
        <wp:inline distT="0" distB="0" distL="0" distR="0" wp14:anchorId="431DF632" wp14:editId="347DA708">
          <wp:extent cx="1073426" cy="554572"/>
          <wp:effectExtent l="0" t="0" r="0" b="0"/>
          <wp:docPr id="1069891941" name="Immagine 1069891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504601" name="Immagine 270504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187" cy="573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FBA177" w14:textId="77777777" w:rsidR="0095623D" w:rsidRDefault="009562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E4AA36" wp14:editId="1262A9DE">
              <wp:simplePos x="0" y="0"/>
              <wp:positionH relativeFrom="column">
                <wp:posOffset>3940</wp:posOffset>
              </wp:positionH>
              <wp:positionV relativeFrom="paragraph">
                <wp:posOffset>94743</wp:posOffset>
              </wp:positionV>
              <wp:extent cx="1600980" cy="0"/>
              <wp:effectExtent l="0" t="0" r="0" b="0"/>
              <wp:wrapNone/>
              <wp:docPr id="2132957148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0980" cy="0"/>
                      </a:xfrm>
                      <a:prstGeom prst="line">
                        <a:avLst/>
                      </a:prstGeom>
                      <a:ln>
                        <a:solidFill>
                          <a:srgbClr val="0033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14F626" id="Connettore dirit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.45pt" to="126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" strokecolor="#036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70D4" w14:textId="77777777" w:rsidR="008C56A1" w:rsidRDefault="008C56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AC1"/>
    <w:multiLevelType w:val="hybridMultilevel"/>
    <w:tmpl w:val="1DBAD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40A7"/>
    <w:multiLevelType w:val="hybridMultilevel"/>
    <w:tmpl w:val="80F25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0AF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E18C3"/>
    <w:multiLevelType w:val="hybridMultilevel"/>
    <w:tmpl w:val="32C4E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6E41"/>
    <w:multiLevelType w:val="hybridMultilevel"/>
    <w:tmpl w:val="03F4E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122FA"/>
    <w:multiLevelType w:val="hybridMultilevel"/>
    <w:tmpl w:val="107E2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319464">
    <w:abstractNumId w:val="1"/>
  </w:num>
  <w:num w:numId="2" w16cid:durableId="1729762730">
    <w:abstractNumId w:val="0"/>
  </w:num>
  <w:num w:numId="3" w16cid:durableId="1490056453">
    <w:abstractNumId w:val="4"/>
  </w:num>
  <w:num w:numId="4" w16cid:durableId="453058100">
    <w:abstractNumId w:val="3"/>
  </w:num>
  <w:num w:numId="5" w16cid:durableId="1663502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3D"/>
    <w:rsid w:val="008C56A1"/>
    <w:rsid w:val="0095623D"/>
    <w:rsid w:val="00C00B2E"/>
    <w:rsid w:val="00DA485D"/>
    <w:rsid w:val="00E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2109"/>
  <w15:chartTrackingRefBased/>
  <w15:docId w15:val="{789D96AB-C25F-4AFF-BE0C-34A2FB9A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23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23D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23D"/>
  </w:style>
  <w:style w:type="paragraph" w:styleId="Pidipagina">
    <w:name w:val="footer"/>
    <w:basedOn w:val="Normale"/>
    <w:link w:val="PidipaginaCarattere"/>
    <w:uiPriority w:val="99"/>
    <w:unhideWhenUsed/>
    <w:rsid w:val="0095623D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23D"/>
  </w:style>
  <w:style w:type="paragraph" w:styleId="Paragrafoelenco">
    <w:name w:val="List Paragraph"/>
    <w:basedOn w:val="Normale"/>
    <w:uiPriority w:val="34"/>
    <w:qFormat/>
    <w:rsid w:val="008C56A1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Pardini</dc:creator>
  <cp:keywords/>
  <dc:description/>
  <cp:lastModifiedBy>Claudio Pardini</cp:lastModifiedBy>
  <cp:revision>2</cp:revision>
  <dcterms:created xsi:type="dcterms:W3CDTF">2023-08-03T07:39:00Z</dcterms:created>
  <dcterms:modified xsi:type="dcterms:W3CDTF">2023-08-03T07:39:00Z</dcterms:modified>
</cp:coreProperties>
</file>